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05" w:rsidRDefault="00C83E42" w:rsidP="00D64F05">
      <w:pPr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BE657A" wp14:editId="4347CF6A">
                <wp:simplePos x="0" y="0"/>
                <wp:positionH relativeFrom="column">
                  <wp:posOffset>-447675</wp:posOffset>
                </wp:positionH>
                <wp:positionV relativeFrom="paragraph">
                  <wp:posOffset>478790</wp:posOffset>
                </wp:positionV>
                <wp:extent cx="723900" cy="115728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57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F05" w:rsidRDefault="00D64F05" w:rsidP="00D64F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E65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25pt;margin-top:37.7pt;width:57pt;height:9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" stroked="f">
                <v:fill color2="#90f" focus="100%" type="gradient"/>
                <v:textbox>
                  <w:txbxContent>
                    <w:p w:rsidR="00D64F05" w:rsidRDefault="00D64F05" w:rsidP="00D64F05"/>
                  </w:txbxContent>
                </v:textbox>
              </v:shape>
            </w:pict>
          </mc:Fallback>
        </mc:AlternateContent>
      </w:r>
      <w:r w:rsidR="00D64F05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9CB2FF" wp14:editId="5E8BC26B">
                <wp:simplePos x="0" y="0"/>
                <wp:positionH relativeFrom="column">
                  <wp:posOffset>2171700</wp:posOffset>
                </wp:positionH>
                <wp:positionV relativeFrom="paragraph">
                  <wp:posOffset>-447675</wp:posOffset>
                </wp:positionV>
                <wp:extent cx="5138420" cy="725805"/>
                <wp:effectExtent l="0" t="0" r="508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420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27A58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F05" w:rsidRDefault="00D64F05" w:rsidP="00D64F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B2FF" id="Text Box 7" o:spid="_x0000_s1027" type="#_x0000_t202" style="position:absolute;left:0;text-align:left;margin-left:171pt;margin-top:-35.25pt;width:404.6pt;height:5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" stroked="f">
                <v:fill color2="#27a58d" angle="90" focus="100%" type="gradient"/>
                <v:textbox>
                  <w:txbxContent>
                    <w:p w:rsidR="00D64F05" w:rsidRDefault="00D64F05" w:rsidP="00D64F05"/>
                  </w:txbxContent>
                </v:textbox>
              </v:shape>
            </w:pict>
          </mc:Fallback>
        </mc:AlternateContent>
      </w:r>
      <w:r w:rsidR="00D64F05" w:rsidRPr="00B46D2F">
        <w:rPr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32AE5E49" wp14:editId="6663E112">
            <wp:simplePos x="0" y="0"/>
            <wp:positionH relativeFrom="column">
              <wp:posOffset>-471805</wp:posOffset>
            </wp:positionH>
            <wp:positionV relativeFrom="paragraph">
              <wp:posOffset>-492760</wp:posOffset>
            </wp:positionV>
            <wp:extent cx="2472387" cy="895350"/>
            <wp:effectExtent l="0" t="0" r="4445" b="0"/>
            <wp:wrapNone/>
            <wp:docPr id="10" name="Picture 10" descr="C:\Users\sarah.williams\AppData\Local\Microsoft\Windows\INetCache\Content.Outlook\ZO4GSCDB\50th-portagecol-hor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williams\AppData\Local\Microsoft\Windows\INetCache\Content.Outlook\ZO4GSCDB\50th-portagecol-horz-colou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F05" w:rsidRPr="00A5518E" w:rsidRDefault="00D64F05" w:rsidP="00D64F05">
      <w:pPr>
        <w:jc w:val="center"/>
        <w:rPr>
          <w:b/>
          <w:sz w:val="12"/>
          <w:u w:val="single"/>
        </w:rPr>
      </w:pPr>
      <w:r>
        <w:rPr>
          <w:b/>
          <w:sz w:val="36"/>
          <w:u w:val="single"/>
        </w:rPr>
        <w:t>Note Taking</w:t>
      </w:r>
      <w:r w:rsidRPr="00A5518E">
        <w:rPr>
          <w:b/>
          <w:sz w:val="36"/>
          <w:u w:val="single"/>
        </w:rPr>
        <w:t xml:space="preserve"> </w:t>
      </w:r>
    </w:p>
    <w:p w:rsidR="00D64F05" w:rsidRDefault="00D64F05" w:rsidP="00D64F05">
      <w:pPr>
        <w:rPr>
          <w:b/>
          <w:sz w:val="24"/>
        </w:rPr>
      </w:pPr>
    </w:p>
    <w:p w:rsidR="00AC4670" w:rsidRDefault="00AC4670" w:rsidP="00D64F05">
      <w:pPr>
        <w:ind w:firstLine="720"/>
        <w:rPr>
          <w:b/>
          <w:sz w:val="24"/>
        </w:rPr>
      </w:pPr>
      <w:r>
        <w:rPr>
          <w:b/>
          <w:sz w:val="24"/>
        </w:rPr>
        <w:t>Note Taking</w:t>
      </w:r>
    </w:p>
    <w:p w:rsidR="00AC4670" w:rsidRDefault="00AC4670" w:rsidP="00AC4670">
      <w:pPr>
        <w:pStyle w:val="ListParagraph"/>
        <w:numPr>
          <w:ilvl w:val="0"/>
          <w:numId w:val="4"/>
        </w:numPr>
      </w:pPr>
      <w:hyperlink r:id="rId6" w:history="1">
        <w:r w:rsidRPr="00AC4670">
          <w:rPr>
            <w:rStyle w:val="Hyperlink"/>
          </w:rPr>
          <w:t>Should You Take Notes on Paper or on a Computer?</w:t>
        </w:r>
      </w:hyperlink>
      <w:r>
        <w:t xml:space="preserve"> (Thomas Frank – College Info Geek) </w:t>
      </w:r>
    </w:p>
    <w:p w:rsidR="00AC4670" w:rsidRPr="004B568A" w:rsidRDefault="00AC4670" w:rsidP="00AC4670">
      <w:pPr>
        <w:pStyle w:val="ListParagraph"/>
        <w:numPr>
          <w:ilvl w:val="0"/>
          <w:numId w:val="4"/>
        </w:numPr>
      </w:pPr>
      <w:hyperlink r:id="rId7" w:history="1">
        <w:r w:rsidRPr="00AC4670">
          <w:rPr>
            <w:rStyle w:val="Hyperlink"/>
          </w:rPr>
          <w:t>How to Take Faster Notes</w:t>
        </w:r>
      </w:hyperlink>
      <w:r>
        <w:t xml:space="preserve"> (Thomas Frank – College Info Geek) </w:t>
      </w:r>
    </w:p>
    <w:p w:rsidR="00AC4670" w:rsidRDefault="0067242D" w:rsidP="00AC4670">
      <w:pPr>
        <w:pStyle w:val="ListParagraph"/>
        <w:numPr>
          <w:ilvl w:val="0"/>
          <w:numId w:val="5"/>
        </w:numPr>
      </w:pPr>
      <w:hyperlink r:id="rId8" w:history="1">
        <w:r w:rsidRPr="0067242D">
          <w:rPr>
            <w:rStyle w:val="Hyperlink"/>
          </w:rPr>
          <w:t>Note Taking Strategies</w:t>
        </w:r>
      </w:hyperlink>
      <w:r>
        <w:t xml:space="preserve"> (University of Waterloo) </w:t>
      </w:r>
    </w:p>
    <w:p w:rsidR="0067242D" w:rsidRDefault="0067242D" w:rsidP="0067242D">
      <w:pPr>
        <w:pStyle w:val="ListParagraph"/>
        <w:numPr>
          <w:ilvl w:val="0"/>
          <w:numId w:val="5"/>
        </w:numPr>
      </w:pPr>
      <w:hyperlink r:id="rId9" w:history="1">
        <w:r w:rsidRPr="0067242D">
          <w:rPr>
            <w:rStyle w:val="Hyperlink"/>
          </w:rPr>
          <w:t>Making Study Notes</w:t>
        </w:r>
      </w:hyperlink>
      <w:r>
        <w:t xml:space="preserve"> (University of Waterloo) </w:t>
      </w:r>
    </w:p>
    <w:p w:rsidR="00F4595E" w:rsidRDefault="00F4595E" w:rsidP="0067242D">
      <w:pPr>
        <w:pStyle w:val="ListParagraph"/>
        <w:numPr>
          <w:ilvl w:val="0"/>
          <w:numId w:val="5"/>
        </w:numPr>
      </w:pPr>
      <w:hyperlink r:id="rId10" w:history="1">
        <w:r w:rsidRPr="00F4595E">
          <w:rPr>
            <w:rStyle w:val="Hyperlink"/>
          </w:rPr>
          <w:t>Note Taking</w:t>
        </w:r>
      </w:hyperlink>
      <w:r>
        <w:t xml:space="preserve"> (Mount Royal University) </w:t>
      </w:r>
    </w:p>
    <w:p w:rsidR="00F4595E" w:rsidRDefault="00F4595E" w:rsidP="0067242D">
      <w:pPr>
        <w:pStyle w:val="ListParagraph"/>
        <w:numPr>
          <w:ilvl w:val="0"/>
          <w:numId w:val="5"/>
        </w:numPr>
      </w:pPr>
      <w:hyperlink r:id="rId11" w:history="1">
        <w:r w:rsidRPr="00F4595E">
          <w:rPr>
            <w:rStyle w:val="Hyperlink"/>
          </w:rPr>
          <w:t>Note Taking Systems/Formats</w:t>
        </w:r>
      </w:hyperlink>
      <w:r>
        <w:t xml:space="preserve"> (Utah State University) </w:t>
      </w:r>
    </w:p>
    <w:p w:rsidR="009977CC" w:rsidRDefault="009977CC" w:rsidP="009977CC">
      <w:pPr>
        <w:pStyle w:val="ListParagraph"/>
        <w:numPr>
          <w:ilvl w:val="0"/>
          <w:numId w:val="5"/>
        </w:numPr>
      </w:pPr>
      <w:hyperlink r:id="rId12" w:history="1">
        <w:r w:rsidRPr="000B2FA4">
          <w:rPr>
            <w:rStyle w:val="Hyperlink"/>
          </w:rPr>
          <w:t>Making Study Notes</w:t>
        </w:r>
      </w:hyperlink>
      <w:r>
        <w:t xml:space="preserve"> (University of Waterloo) </w:t>
      </w:r>
    </w:p>
    <w:p w:rsidR="009977CC" w:rsidRDefault="009977CC" w:rsidP="009977CC">
      <w:pPr>
        <w:pStyle w:val="ListParagraph"/>
        <w:numPr>
          <w:ilvl w:val="0"/>
          <w:numId w:val="5"/>
        </w:numPr>
      </w:pPr>
      <w:hyperlink r:id="rId13" w:history="1">
        <w:r w:rsidRPr="000B2FA4">
          <w:rPr>
            <w:rStyle w:val="Hyperlink"/>
          </w:rPr>
          <w:t>Note Taking Strategies</w:t>
        </w:r>
      </w:hyperlink>
      <w:r>
        <w:t xml:space="preserve"> (University of Waterloo) </w:t>
      </w:r>
    </w:p>
    <w:p w:rsidR="009977CC" w:rsidRPr="00AC4670" w:rsidRDefault="009977CC" w:rsidP="009977CC">
      <w:pPr>
        <w:pStyle w:val="ListParagraph"/>
        <w:numPr>
          <w:ilvl w:val="0"/>
          <w:numId w:val="5"/>
        </w:numPr>
      </w:pPr>
      <w:hyperlink r:id="rId14" w:history="1">
        <w:r w:rsidRPr="006D2967">
          <w:rPr>
            <w:rStyle w:val="Hyperlink"/>
          </w:rPr>
          <w:t>No Nonsense Note Taking</w:t>
        </w:r>
      </w:hyperlink>
      <w:r>
        <w:t xml:space="preserve"> (Keene State College) </w:t>
      </w:r>
      <w:bookmarkStart w:id="0" w:name="_GoBack"/>
      <w:bookmarkEnd w:id="0"/>
    </w:p>
    <w:p w:rsidR="00D64F05" w:rsidRDefault="00D64F05" w:rsidP="00D64F05">
      <w:pPr>
        <w:ind w:firstLine="720"/>
        <w:rPr>
          <w:b/>
          <w:sz w:val="24"/>
        </w:rPr>
      </w:pPr>
      <w:r>
        <w:rPr>
          <w:b/>
          <w:sz w:val="24"/>
        </w:rPr>
        <w:t xml:space="preserve">Taking Notes </w:t>
      </w:r>
      <w:r w:rsidR="00AC4670">
        <w:rPr>
          <w:b/>
          <w:sz w:val="24"/>
        </w:rPr>
        <w:t>in Class</w:t>
      </w:r>
    </w:p>
    <w:p w:rsidR="004B568A" w:rsidRDefault="00AC4670" w:rsidP="004B568A">
      <w:pPr>
        <w:pStyle w:val="ListParagraph"/>
        <w:numPr>
          <w:ilvl w:val="0"/>
          <w:numId w:val="4"/>
        </w:numPr>
      </w:pPr>
      <w:hyperlink r:id="rId15" w:history="1">
        <w:r w:rsidR="004B568A" w:rsidRPr="00AC4670">
          <w:rPr>
            <w:rStyle w:val="Hyperlink"/>
          </w:rPr>
          <w:t>How to Take Notes in Class</w:t>
        </w:r>
      </w:hyperlink>
      <w:r w:rsidR="004B568A">
        <w:t xml:space="preserve"> (Thomas Frank – College Info Geek)</w:t>
      </w:r>
    </w:p>
    <w:p w:rsidR="009977CC" w:rsidRDefault="00BE4A76" w:rsidP="009977CC">
      <w:pPr>
        <w:pStyle w:val="ListParagraph"/>
        <w:numPr>
          <w:ilvl w:val="0"/>
          <w:numId w:val="6"/>
        </w:numPr>
      </w:pPr>
      <w:hyperlink r:id="rId16" w:history="1">
        <w:r w:rsidRPr="00BE4A76">
          <w:rPr>
            <w:rStyle w:val="Hyperlink"/>
          </w:rPr>
          <w:t>Lecture Note Taking</w:t>
        </w:r>
      </w:hyperlink>
      <w:r>
        <w:t xml:space="preserve"> (Douglas College) </w:t>
      </w:r>
    </w:p>
    <w:p w:rsidR="00BE4A76" w:rsidRDefault="00BE4A76" w:rsidP="001F73D8">
      <w:pPr>
        <w:pStyle w:val="ListParagraph"/>
        <w:numPr>
          <w:ilvl w:val="0"/>
          <w:numId w:val="4"/>
        </w:numPr>
      </w:pPr>
      <w:r>
        <w:t xml:space="preserve"> </w:t>
      </w:r>
      <w:hyperlink r:id="rId17" w:history="1">
        <w:r w:rsidR="009977CC" w:rsidRPr="006D2967">
          <w:rPr>
            <w:rStyle w:val="Hyperlink"/>
          </w:rPr>
          <w:t>Listening and Note-Taking in Lectures</w:t>
        </w:r>
      </w:hyperlink>
      <w:r w:rsidR="009977CC">
        <w:t xml:space="preserve"> (Simon Fraser University) </w:t>
      </w:r>
    </w:p>
    <w:p w:rsidR="004B568A" w:rsidRDefault="00AC4670" w:rsidP="00D64F05">
      <w:pPr>
        <w:ind w:firstLine="720"/>
        <w:rPr>
          <w:b/>
          <w:sz w:val="24"/>
        </w:rPr>
      </w:pPr>
      <w:r>
        <w:rPr>
          <w:b/>
          <w:sz w:val="24"/>
        </w:rPr>
        <w:t>Taking Notes While Reading</w:t>
      </w:r>
    </w:p>
    <w:p w:rsidR="0078746A" w:rsidRPr="0078746A" w:rsidRDefault="0078746A" w:rsidP="0078746A">
      <w:pPr>
        <w:pStyle w:val="ListParagraph"/>
        <w:numPr>
          <w:ilvl w:val="0"/>
          <w:numId w:val="4"/>
        </w:numPr>
      </w:pPr>
      <w:hyperlink r:id="rId18" w:history="1">
        <w:r w:rsidRPr="0078746A">
          <w:rPr>
            <w:rStyle w:val="Hyperlink"/>
          </w:rPr>
          <w:t>Textbook Reading Strategies</w:t>
        </w:r>
      </w:hyperlink>
      <w:r>
        <w:t xml:space="preserve"> (Thomas Frank – College Info Geek)</w:t>
      </w:r>
    </w:p>
    <w:p w:rsidR="00D64F05" w:rsidRDefault="00D64F05" w:rsidP="00D64F05">
      <w:pPr>
        <w:ind w:firstLine="720"/>
        <w:rPr>
          <w:b/>
          <w:sz w:val="24"/>
        </w:rPr>
      </w:pPr>
      <w:r>
        <w:rPr>
          <w:b/>
          <w:sz w:val="24"/>
        </w:rPr>
        <w:t>Math Notes</w:t>
      </w:r>
      <w:r>
        <w:rPr>
          <w:b/>
          <w:sz w:val="24"/>
        </w:rPr>
        <w:t xml:space="preserve"> </w:t>
      </w:r>
    </w:p>
    <w:p w:rsidR="004B568A" w:rsidRPr="004B568A" w:rsidRDefault="004B568A" w:rsidP="004B568A">
      <w:pPr>
        <w:pStyle w:val="ListParagraph"/>
        <w:numPr>
          <w:ilvl w:val="0"/>
          <w:numId w:val="3"/>
        </w:numPr>
      </w:pPr>
      <w:hyperlink r:id="rId19" w:history="1">
        <w:r w:rsidRPr="004B568A">
          <w:rPr>
            <w:rStyle w:val="Hyperlink"/>
          </w:rPr>
          <w:t>Note Taking</w:t>
        </w:r>
      </w:hyperlink>
      <w:r>
        <w:t xml:space="preserve"> (Mission College)</w:t>
      </w:r>
    </w:p>
    <w:p w:rsidR="00D64F05" w:rsidRDefault="00D64F05" w:rsidP="00D64F05">
      <w:pPr>
        <w:ind w:firstLine="720"/>
        <w:rPr>
          <w:b/>
          <w:sz w:val="24"/>
        </w:rPr>
      </w:pPr>
      <w:r>
        <w:rPr>
          <w:b/>
          <w:sz w:val="24"/>
        </w:rPr>
        <w:t>Cornell System</w:t>
      </w:r>
    </w:p>
    <w:p w:rsidR="00F4595E" w:rsidRPr="00F4595E" w:rsidRDefault="00F4595E" w:rsidP="00F4595E">
      <w:pPr>
        <w:pStyle w:val="ListParagraph"/>
        <w:numPr>
          <w:ilvl w:val="0"/>
          <w:numId w:val="3"/>
        </w:numPr>
      </w:pPr>
      <w:hyperlink r:id="rId20" w:history="1">
        <w:r w:rsidRPr="00F4595E">
          <w:rPr>
            <w:rStyle w:val="Hyperlink"/>
          </w:rPr>
          <w:t>Cornell Notes</w:t>
        </w:r>
      </w:hyperlink>
      <w:r>
        <w:t xml:space="preserve"> (University of Northern British Columbia) </w:t>
      </w:r>
    </w:p>
    <w:p w:rsidR="00D64F05" w:rsidRDefault="00D64F05" w:rsidP="00D64F05">
      <w:pPr>
        <w:ind w:firstLine="720"/>
        <w:rPr>
          <w:b/>
          <w:sz w:val="24"/>
        </w:rPr>
      </w:pPr>
    </w:p>
    <w:p w:rsidR="00D64F05" w:rsidRDefault="00D64F05" w:rsidP="00D64F05">
      <w:pPr>
        <w:ind w:firstLine="720"/>
        <w:rPr>
          <w:b/>
          <w:sz w:val="24"/>
        </w:rPr>
      </w:pPr>
    </w:p>
    <w:p w:rsidR="00D64F05" w:rsidRDefault="00D64F05" w:rsidP="00D64F05">
      <w:pPr>
        <w:ind w:firstLine="720"/>
        <w:rPr>
          <w:b/>
          <w:sz w:val="24"/>
        </w:rPr>
      </w:pPr>
    </w:p>
    <w:p w:rsidR="00D64F05" w:rsidRDefault="00D64F05" w:rsidP="00D64F05">
      <w:pPr>
        <w:ind w:firstLine="720"/>
        <w:rPr>
          <w:b/>
          <w:sz w:val="24"/>
        </w:rPr>
      </w:pPr>
    </w:p>
    <w:p w:rsidR="00D64F05" w:rsidRDefault="00D64F05" w:rsidP="00D64F05">
      <w:pPr>
        <w:ind w:firstLine="720"/>
        <w:rPr>
          <w:b/>
          <w:sz w:val="24"/>
        </w:rPr>
      </w:pPr>
    </w:p>
    <w:p w:rsidR="00D64F05" w:rsidRPr="00A5518E" w:rsidRDefault="00D64F05" w:rsidP="00D64F05">
      <w:pPr>
        <w:ind w:firstLine="720"/>
        <w:rPr>
          <w:b/>
          <w:sz w:val="20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D73C62" wp14:editId="4C344375">
                <wp:simplePos x="0" y="0"/>
                <wp:positionH relativeFrom="column">
                  <wp:posOffset>-447675</wp:posOffset>
                </wp:positionH>
                <wp:positionV relativeFrom="paragraph">
                  <wp:posOffset>290830</wp:posOffset>
                </wp:positionV>
                <wp:extent cx="723900" cy="116109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610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F05" w:rsidRDefault="00D64F05" w:rsidP="00D64F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3C62" id="Text Box 8" o:spid="_x0000_s1028" type="#_x0000_t202" style="position:absolute;left:0;text-align:left;margin-left:-35.25pt;margin-top:22.9pt;width:57pt;height:9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" stroked="f">
                <v:fill color2="#90f" focus="100%" type="gradient"/>
                <v:textbox>
                  <w:txbxContent>
                    <w:p w:rsidR="00D64F05" w:rsidRDefault="00D64F05" w:rsidP="00D64F05"/>
                  </w:txbxContent>
                </v:textbox>
              </v:shape>
            </w:pict>
          </mc:Fallback>
        </mc:AlternateContent>
      </w:r>
    </w:p>
    <w:p w:rsidR="004C011C" w:rsidRDefault="00C83E42"/>
    <w:sectPr w:rsidR="004C011C" w:rsidSect="00975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FC0"/>
    <w:multiLevelType w:val="hybridMultilevel"/>
    <w:tmpl w:val="128CC6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144A89"/>
    <w:multiLevelType w:val="hybridMultilevel"/>
    <w:tmpl w:val="54E2C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A86981"/>
    <w:multiLevelType w:val="hybridMultilevel"/>
    <w:tmpl w:val="76CCF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942D6F"/>
    <w:multiLevelType w:val="hybridMultilevel"/>
    <w:tmpl w:val="63321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443C7C"/>
    <w:multiLevelType w:val="hybridMultilevel"/>
    <w:tmpl w:val="64E65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C270A5"/>
    <w:multiLevelType w:val="hybridMultilevel"/>
    <w:tmpl w:val="99DAD2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05"/>
    <w:rsid w:val="00144BFD"/>
    <w:rsid w:val="0020669E"/>
    <w:rsid w:val="0036400B"/>
    <w:rsid w:val="004B568A"/>
    <w:rsid w:val="00534D5E"/>
    <w:rsid w:val="0067242D"/>
    <w:rsid w:val="0078746A"/>
    <w:rsid w:val="009977CC"/>
    <w:rsid w:val="00AC4670"/>
    <w:rsid w:val="00BE4A76"/>
    <w:rsid w:val="00C83E42"/>
    <w:rsid w:val="00C956B2"/>
    <w:rsid w:val="00D64F05"/>
    <w:rsid w:val="00F4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CC0C4"/>
  <w15:chartTrackingRefBased/>
  <w15:docId w15:val="{28727805-07DE-4C45-9C21-5D3BC820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F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aterloo.ca/student-success/sites/ca.student-success/files/uploads/files/TipSheet_NoteTakingStrategies.pdf" TargetMode="External"/><Relationship Id="rId13" Type="http://schemas.openxmlformats.org/officeDocument/2006/relationships/hyperlink" Target="https://uwaterloo.ca/student-success/sites/ca.student-success/files/uploads/files/TipSheet_NoteTakingStrategies.pdf" TargetMode="External"/><Relationship Id="rId18" Type="http://schemas.openxmlformats.org/officeDocument/2006/relationships/hyperlink" Target="https://collegeinfogeek.com/how-to-read-a-textbook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uL_YjcGoszo" TargetMode="External"/><Relationship Id="rId12" Type="http://schemas.openxmlformats.org/officeDocument/2006/relationships/hyperlink" Target="https://uwaterloo.ca/student-success/sites/ca.student-success/files/uploads/files/1038_TipSheet_MakingStudyNotes.pdf" TargetMode="External"/><Relationship Id="rId17" Type="http://schemas.openxmlformats.org/officeDocument/2006/relationships/hyperlink" Target="https://www.lib.sfu.ca/about/branches-depts/slc/learning/lectures/listening-notetaking-lectur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uglascollege.ca/-/media/A4734FC0A3AA4C9C90FDDED2C3FFEF1B.ashx?la=en" TargetMode="External"/><Relationship Id="rId20" Type="http://schemas.openxmlformats.org/officeDocument/2006/relationships/hyperlink" Target="https://www.unbc.ca/assets/asc/study_skills_support/cornell_note_taking_1512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sb-U8bZpig" TargetMode="External"/><Relationship Id="rId11" Type="http://schemas.openxmlformats.org/officeDocument/2006/relationships/hyperlink" Target="http://www.usu.edu/asc/studysmart/pdf/Note_taking_examples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AffuwyJZTQQ&amp;t=21s" TargetMode="External"/><Relationship Id="rId10" Type="http://schemas.openxmlformats.org/officeDocument/2006/relationships/hyperlink" Target="http://www.mtroyal.ca/AcademicSupport/ResourcesServices/StudentLearningServices/StudyingWritingEffectively/notetaking.htm" TargetMode="External"/><Relationship Id="rId19" Type="http://schemas.openxmlformats.org/officeDocument/2006/relationships/hyperlink" Target="http://www.missioncollege.edu/depts/math/resources/note_tak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aterloo.ca/student-success/sites/ca.student-success/files/uploads/files/1038_TipSheet_MakingStudyNotes.pdf" TargetMode="External"/><Relationship Id="rId14" Type="http://schemas.openxmlformats.org/officeDocument/2006/relationships/hyperlink" Target="https://www.keene.edu/office/aspire/study-skills/no-nonsense-note-takin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7</cp:revision>
  <dcterms:created xsi:type="dcterms:W3CDTF">2018-06-18T18:03:00Z</dcterms:created>
  <dcterms:modified xsi:type="dcterms:W3CDTF">2018-06-21T15:29:00Z</dcterms:modified>
</cp:coreProperties>
</file>